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Rasmus S</w:t>
      </w:r>
    </w:p>
    <w:p>
      <w:r>
        <w:rPr>
          <w:color w:val="64748B"/>
          <w:sz w:val="20"/>
        </w:rPr>
        <w:t xml:space="preserve">https://vutuv.de/rasmus_s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MatchOffice Germany: https://www.matchoffice.de</w:t>
      </w:r>
    </w:p>
    <w:p>
      <w:r>
        <w:t xml:space="preserve">MatchOffice Austria: https://www.matchoffice.at</w:t>
      </w:r>
    </w:p>
    <w:p>
      <w:r>
        <w:t xml:space="preserve">MatchOffice Switzerland: https://www.matchoffice.ch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