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Ravern Koh</w:t>
      </w:r>
    </w:p>
    <w:p>
      <w:r>
        <w:rPr>
          <w:color w:val="64748B"/>
          <w:sz w:val="20"/>
        </w:rPr>
        <w:t xml:space="preserve">ravern.koh.dev@gmail.com | https://vutuv.de/ravern_koh</w:t>
      </w:r>
    </w:p>
    <w:p>
      <w:pPr>
        <w:pStyle w:val="Heading1"/>
      </w:pPr>
      <w:r>
        <w:t xml:space="preserve">Tags</w:t>
      </w:r>
    </w:p>
    <w:p>
      <w:r>
        <w:t xml:space="preserve">javascript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