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Oelke</w:t>
      </w:r>
    </w:p>
    <w:p>
      <w:r>
        <w:t xml:space="preserve">✔️ Don‘t trust, verify!</w:t>
        <w:br/>
        <w:t xml:space="preserve"/>
        <w:br/>
        <w:t xml:space="preserve">🛡 Security, 🐧 Open Source, 💚 Sustainability, 👌 Quality, 🤖 Automation, ⛅️ Cloud, ❤️ Uckermark </w:t>
        <w:br/>
        <w:t xml:space="preserve"/>
        <w:br/>
        <w:t xml:space="preserve">#DevSecOps #AppSec #CloudNative #Software #Development #Backend #Rust #GreenDevOps #GreenIT</w:t>
      </w:r>
    </w:p>
    <w:p>
      <w:r>
        <w:rPr>
          <w:color w:val="64748B"/>
          <w:sz w:val="20"/>
        </w:rPr>
        <w:t xml:space="preserve">rene.oelke@foobugs.com | https://vutuv.de/rene_oelke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DevSecOps Engineer &amp; Cloud Architect, foobugs / René Oelke</w:t>
      </w:r>
    </w:p>
    <w:p>
      <w:r>
        <w:rPr>
          <w:color w:val="64748B"/>
          <w:sz w:val="20"/>
        </w:rPr>
        <w:t xml:space="preserve">2001 - Present</w:t>
      </w:r>
    </w:p>
    <w:p>
      <w:pPr>
        <w:pStyle w:val="Heading1"/>
      </w:pPr>
      <w:r>
        <w:t xml:space="preserve">Tags</w:t>
      </w:r>
    </w:p>
    <w:p>
      <w:r>
        <w:t xml:space="preserve">DevSecOps</w:t>
      </w:r>
    </w:p>
    <w:p>
      <w:pPr>
        <w:pStyle w:val="Heading1"/>
      </w:pPr>
      <w:r>
        <w:t xml:space="preserve">Social Media</w:t>
      </w:r>
    </w:p>
    <w:p>
      <w:r>
        <w:t xml:space="preserve">LinkedIn: https://www.linkedin.com/in/reneoelke</w:t>
      </w:r>
    </w:p>
    <w:p>
      <w:r>
        <w:t xml:space="preserve">XING: https://www.xing.com/profile/Rene_Oelke</w:t>
      </w:r>
    </w:p>
    <w:p>
      <w:r>
        <w:t xml:space="preserve">GitHub: https://github.com/reneoelke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