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Rex Morgan</w:t>
      </w:r>
    </w:p>
    <w:p>
      <w:r>
        <w:rPr>
          <w:color w:val="64748B"/>
          <w:sz w:val="20"/>
        </w:rPr>
        <w:t xml:space="preserve">https://vutuv.de/rex_morgan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Developer, Dovetail Software</w:t>
      </w:r>
    </w:p>
    <w:p>
      <w:r>
        <w:rPr>
          <w:color w:val="64748B"/>
          <w:sz w:val="20"/>
        </w:rPr>
        <w:t xml:space="preserve">9/2015 - Present</w:t>
      </w:r>
    </w:p>
    <w:p>
      <w:pPr>
        <w:spacing w:after="20"/>
      </w:pPr>
      <w:r>
        <w:rPr>
          <w:b/>
        </w:rPr>
        <w:t xml:space="preserve">Senior Software Developer, uShip, Inc.</w:t>
      </w:r>
    </w:p>
    <w:p>
      <w:r>
        <w:rPr>
          <w:color w:val="64748B"/>
          <w:sz w:val="20"/>
        </w:rPr>
        <w:t xml:space="preserve">2/2011 - 9/2015</w:t>
      </w:r>
    </w:p>
    <w:p>
      <w:pPr>
        <w:spacing w:after="20"/>
      </w:pPr>
      <w:r>
        <w:rPr>
          <w:b/>
        </w:rPr>
        <w:t xml:space="preserve">Software Developer, ProAce Technology Services</w:t>
      </w:r>
    </w:p>
    <w:p>
      <w:r>
        <w:rPr>
          <w:color w:val="64748B"/>
          <w:sz w:val="20"/>
        </w:rPr>
        <w:t xml:space="preserve">7/2007 - 2/2011</w:t>
      </w:r>
    </w:p>
    <w:p>
      <w:pPr>
        <w:pStyle w:val="Heading1"/>
      </w:pPr>
      <w:r>
        <w:t xml:space="preserve">Tags</w:t>
      </w:r>
    </w:p>
    <w:p>
      <w:r>
        <w:t xml:space="preserve">c# | Elixir | .net | nhibernate | nodejs | postgresql | sql server</w:t>
      </w:r>
    </w:p>
    <w:p>
      <w:pPr>
        <w:pStyle w:val="Heading1"/>
      </w:pPr>
      <w:r>
        <w:t xml:space="preserve">Links</w:t>
      </w:r>
    </w:p>
    <w:p>
      <w:r>
        <w:t xml:space="preserve">Website: https://rexflex.net/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