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Zabel </w:t>
      </w:r>
    </w:p>
    <w:p>
      <w:r>
        <w:rPr>
          <w:color w:val="64748B"/>
          <w:sz w:val="20"/>
        </w:rPr>
        <w:t xml:space="preserve">rz@zagotec.de | https://vutuv.de/richard_zabel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Zagotec 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IT Systemhaus</w:t>
      </w:r>
    </w:p>
    <w:p>
      <w:pPr>
        <w:pStyle w:val="Heading1"/>
      </w:pPr>
      <w:r>
        <w:t xml:space="preserve">Tags</w:t>
      </w:r>
    </w:p>
    <w:p>
      <w:r>
        <w:t xml:space="preserve">cakephp | jquery | kvm | mysql | PHP</w:t>
      </w:r>
    </w:p>
    <w:p>
      <w:pPr>
        <w:pStyle w:val="Heading1"/>
      </w:pPr>
      <w:r>
        <w:t xml:space="preserve">Links</w:t>
      </w:r>
    </w:p>
    <w:p>
      <w:r>
        <w:t xml:space="preserve">ZaGoTec : http://www.zagotec.de</w:t>
      </w:r>
    </w:p>
    <w:p>
      <w:pPr>
        <w:pStyle w:val="Heading1"/>
      </w:pPr>
      <w:r>
        <w:t xml:space="preserve">Profiles</w:t>
      </w:r>
    </w:p>
    <w:p>
      <w:r>
        <w:t xml:space="preserve">Twitter: http://twitter.com/zarix_de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