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Rias A. Sherzad</w:t>
      </w:r>
    </w:p>
    <w:p>
      <w:r>
        <w:rPr>
          <w:color w:val="64748B"/>
          <w:sz w:val="20"/>
        </w:rPr>
        <w:t xml:space="preserve">+49 178 3889788 | https://vutuv.de/riyadh</w:t>
      </w:r>
    </w:p>
    <w:p>
      <w:r>
        <w:rPr>
          <w:color w:val="64748B"/>
          <w:sz w:val="20"/>
        </w:rPr>
        <w:t xml:space="preserve">22087 Hamburg, Germany</w:t>
      </w:r>
    </w:p>
    <w:p>
      <w:pPr>
        <w:pStyle w:val="Heading1"/>
      </w:pPr>
      <w:r>
        <w:t xml:space="preserve">Professional Experience</w:t>
      </w:r>
    </w:p>
    <w:p>
      <w:pPr>
        <w:spacing w:after="20"/>
      </w:pPr>
      <w:r>
        <w:rPr>
          <w:b/>
        </w:rPr>
        <w:t xml:space="preserve">Java Software-Architekt - Vollzeit (m/w/d), JAIDE GmbH</w:t>
      </w:r>
    </w:p>
    <w:p>
      <w:pPr>
        <w:spacing w:after="20"/>
      </w:pPr>
      <w:r>
        <w:rPr>
          <w:b/>
        </w:rPr>
        <w:t xml:space="preserve">Java Software-Architekt (m/w/d), JAIDE GmbH</w:t>
      </w:r>
    </w:p>
    <w:p>
      <w:pPr>
        <w:spacing w:after="20"/>
      </w:pPr>
      <w:r>
        <w:rPr>
          <w:b/>
        </w:rPr>
        <w:t xml:space="preserve">Lead Java Software-Architekt - Vollzeit (m/w/d), JAIDE GmbH</w:t>
      </w:r>
    </w:p>
    <w:p>
      <w:pPr>
        <w:spacing w:after="20"/>
      </w:pPr>
      <w:r>
        <w:rPr>
          <w:b/>
        </w:rPr>
        <w:t xml:space="preserve">Java Software Entwickler - Vollzeit (m/w/d), JAIDE GmbH</w:t>
      </w:r>
    </w:p>
    <w:p>
      <w:pPr>
        <w:spacing w:after="20"/>
      </w:pPr>
      <w:r>
        <w:rPr>
          <w:b/>
        </w:rPr>
        <w:t xml:space="preserve">Senior Software Architect (Java), DevOps Architect (OpenShift), Governmental Entity</w:t>
      </w:r>
    </w:p>
    <w:p>
      <w:r>
        <w:rPr>
          <w:color w:val="64748B"/>
          <w:sz w:val="20"/>
        </w:rPr>
        <w:t xml:space="preserve">5/2023 - Present</w:t>
      </w:r>
    </w:p>
    <w:p>
      <w:r>
        <w:t xml:space="preserve">· Architected and developed Java-based software solutions for managing translators. · Led DevOps initiatives and operations using Jenkins and OpenShift. · Defined and implemented software architecture best practices. · Coordinated technical projects and liaised with various departments to ensure seamless integration. · Acted as a stand-in for both the technical project manager and department manager when required. · Drove continuous improvement and innovation within the development and operational processes.</w:t>
      </w:r>
    </w:p>
    <w:p>
      <w:pPr>
        <w:spacing w:after="20"/>
      </w:pPr>
      <w:r>
        <w:rPr>
          <w:b/>
        </w:rPr>
        <w:t xml:space="preserve">Interim Chief Technology Officer (CTO), Nelta</w:t>
      </w:r>
    </w:p>
    <w:p>
      <w:r>
        <w:rPr>
          <w:color w:val="64748B"/>
          <w:sz w:val="20"/>
        </w:rPr>
        <w:t xml:space="preserve">4/2023 - Present</w:t>
      </w:r>
    </w:p>
    <w:p>
      <w:r>
        <w:t xml:space="preserve">Nelta is a distinguished consultancy firm, experiencing rapid growth, with a team of 75 seasoned professionals, including 60 specialized engineers. We maintain a leading presence in the domains of software testing, development, and business consulting within the German and Saudi Arabian markets.  At Nelta, my responsibilities encompass: · Overseeing the strategic technical direction, ensuring alignment with the company's mission and objectives. · Leading a diverse team of software developers, IT professionals, and engineers, fostering a culture of innovation and continuous improvement. · Evaluating and implementing cutting-edge technologies to drive competitive advantage and improve operational efficiency. · Collaborating closely with the CEO and other C-suite executives to align technical strategies with business goals. · Managing technology budgets, ensuring optimal resource allocation and ROI. · Establish and maintain rigorous cybersecurity protocols to protect company assets and customer data. · Developing and executing technology roadmaps, setting clear milestones and deliverables. · Ensuring scalability and robustness of all technology solutions, anticipating future growth. · Promoting a culture of excellence through best practices, standards, and continuous learning opportunities. · Engaging with industry peers to stay abreast of emerging technologies and trends. · Facilitating cross-functional communication to bridge gaps between technical and non-technical departments. · Championing innovation by leading R&amp;D initiatives and fostering an environment conducive to experimentation.</w:t>
      </w:r>
    </w:p>
    <w:p>
      <w:pPr>
        <w:spacing w:after="20"/>
      </w:pPr>
      <w:r>
        <w:rPr>
          <w:b/>
        </w:rPr>
        <w:t xml:space="preserve">DevOps/Cloud Architect (AWS), Banking</w:t>
      </w:r>
    </w:p>
    <w:p>
      <w:r>
        <w:rPr>
          <w:color w:val="64748B"/>
          <w:sz w:val="20"/>
        </w:rPr>
        <w:t xml:space="preserve">3/2022 - Present</w:t>
      </w:r>
    </w:p>
    <w:p>
      <w:r>
        <w:t xml:space="preserve">· Leveraged my expertise in AWS to design and implement a highly-available and scalable and state-of-the-art multitenant-capable AWS-based cloud solution for German Volks- und Raiffeisenbanken. · My contributions led to a significant reduction in the time required to spin up a new tenant in the cloud, from a full day down to just 20 minutes. · I utilized the latest technologies and best practices, including Infrastructure-as-Code principles, Terraform, and custom Linux-based scripts, to build the infrastructure. · Consistently collaborated with cross-functional teams to ensure smooth deployment and operation of cloud infrastructure, working closely with developers, QA engineers, project managers, and stakeholders to deliver high-quality solutions on time and within budget.</w:t>
      </w:r>
    </w:p>
    <w:p>
      <w:pPr>
        <w:spacing w:after="20"/>
      </w:pPr>
      <w:r>
        <w:rPr>
          <w:b/>
        </w:rPr>
        <w:t xml:space="preserve">DevOps/Cloud Architect (AWS, OpenShift) &amp; Senior Software Architect (Java), s Bausparkasse</w:t>
      </w:r>
    </w:p>
    <w:p>
      <w:r>
        <w:rPr>
          <w:color w:val="64748B"/>
          <w:sz w:val="20"/>
        </w:rPr>
        <w:t xml:space="preserve">2/2021 - Present</w:t>
      </w:r>
    </w:p>
    <w:p>
      <w:r>
        <w:t xml:space="preserve">· Effectively maintained and enhanced an existing AWS cloud infrastructure, ensuring that it was performing optimally and securely. · Upgraded the existing architecture to a state-of-the-art multi-cloud deployment capable infrastructure, utilizing AWS and a self-hosted OpenShift 4 cluster. · Iimplemented a high-performance Java-based application, which successfully connected the OpenShift application to the proprietary SSO solution, improving security and streamlining authentication processes.</w:t>
      </w:r>
    </w:p>
    <w:p>
      <w:pPr>
        <w:spacing w:after="20"/>
      </w:pPr>
      <w:r>
        <w:rPr>
          <w:b/>
        </w:rPr>
        <w:t xml:space="preserve">CEO · CTO, JAIDE GmbH</w:t>
      </w:r>
    </w:p>
    <w:p>
      <w:r>
        <w:rPr>
          <w:color w:val="64748B"/>
          <w:sz w:val="20"/>
        </w:rPr>
        <w:t xml:space="preserve">2/2002 - Present</w:t>
      </w:r>
    </w:p>
    <w:p>
      <w:r>
        <w:t xml:space="preserve">I am the founder of JAIDE, where we develop enterprise software solutions for a diverse range of clients. Our focus is on delivering high-quality software that meets our clients' needs and exceeds their expectations.  Some of the technologies we have experience in include:  · Java/JEE Development, Full-Stack Web Development, and DevOps · Large-Scale Enterprise Software Development, Software Modeling, Domain-Driven Design, Model Driven Architecture (MDA), UML, and Sparx Enterprise Architect · Cloud and DevOps technologies such as Docker, AWS, Terraform, Terragrunt, OpenShift, and Kubernetes, as well as RabbitMQ, Apache Tomcat, and Nginx · Front-end technologies like JavaScript, TypeScript, Vue.js, Angular or React · Build tools such as Gradle, Maven and Ant · Frameworks including Spring Framework, Spring Data, Spring Integration, Spring Security, Spring Security SAML, JMS, JAXB, JPA, Hibernate, iBatis, JUnit, Mockito, Selenium, and even JSF · Application servers like JBoss/Wildfly, IBM WebSphere, Bea WebLogic · Databases like Oracle, MySQL, MS SQL Server, MongoDB, DB2 and PostgreSQL · Search technologies like Lucene, Solr, Elasticsearch and OpenSearch · Other technologies we have experience in include C#, Swift, as well as WebServices (SOAP) and REST-Services.  We have successfully completed projects for a very wide range of customers, and we're always eager to take on new challenges. We pride ourselves on staying up-to-date with the latest technologies and methodologies in software development, and we're committed to delivering innovative and effective solutions that drive business success.</w:t>
      </w:r>
    </w:p>
    <w:p>
      <w:pPr>
        <w:spacing w:after="20"/>
      </w:pPr>
      <w:r>
        <w:rPr>
          <w:b/>
        </w:rPr>
        <w:t xml:space="preserve">DevOps/Cloud Architect (AWS), Developer Advocate, Statista</w:t>
      </w:r>
    </w:p>
    <w:p>
      <w:r>
        <w:rPr>
          <w:color w:val="64748B"/>
          <w:sz w:val="20"/>
        </w:rPr>
        <w:t xml:space="preserve">7/2021 - 7/2023</w:t>
      </w:r>
    </w:p>
    <w:p>
      <w:r>
        <w:t xml:space="preserve">· As a member of an 8-person team, I played an integral role in building a cutting-edge AWS-based multi-account infrastructure from the ground up, utilizing a hub/spoke architecture approach. · I was responsible for overseeing the gradual migration of over two dozen existing projects from bare-metal deployment to a container-based architecture, replacing self-hosted middleware with AWS services. · I defined the cloud architecture for more than two dozen projects, ranging from teams of 1 to 5 developers, and providing hands-on assistance with implementation. · In addition to my technical responsibilities, I actively taught AWS, Terraform, Terragrunt, and other cloud concepts to all developers. I was also available as a first point of contact for any questions or issues that may arise. · I promoted cloud-computing concepts and best practices to team members, directors, VPs, and other interested parties, ensuring that everyone is up-to-date with the latest industry trends and best practices.</w:t>
      </w:r>
    </w:p>
    <w:p>
      <w:pPr>
        <w:spacing w:after="20"/>
      </w:pPr>
      <w:r>
        <w:rPr>
          <w:b/>
        </w:rPr>
        <w:t xml:space="preserve">Interim-CTO, Fintech Startup - In Stealth Mode</w:t>
      </w:r>
    </w:p>
    <w:p>
      <w:r>
        <w:rPr>
          <w:color w:val="64748B"/>
          <w:sz w:val="20"/>
        </w:rPr>
        <w:t xml:space="preserve">12/2021 - 5/2022</w:t>
      </w:r>
    </w:p>
    <w:p>
      <w:r>
        <w:t xml:space="preserve">· As an Interim CTO for an angel-funded Fintech startup, I was responsible for specifying the Cloud-based architecture, ensuring that it aligned with the company's strategic objectives and provided a strong foundation for future growth. · I also designed a robust security/encryption infrastructure, and worked closely with the development team to design efficient and user-friendly UI processes, from signup to payment transaction confirmation. · Additionally, I established and defined detailed processes around rights, roles, and permissions for employees, while adhering to legal regulations at both the development and deployment level. · I played a key role in helping to prepare all necessary documents for obtaining a BaFin license, and was instrumental in securing the second round of funding, helping to position the company for long-term success.</w:t>
      </w:r>
    </w:p>
    <w:p>
      <w:pPr>
        <w:spacing w:after="20"/>
      </w:pPr>
      <w:r>
        <w:rPr>
          <w:b/>
        </w:rPr>
        <w:t xml:space="preserve">Senior Software Architect (Java), DevOps Architect (OpenShift), Kuehne+Nagel</w:t>
      </w:r>
    </w:p>
    <w:p>
      <w:r>
        <w:rPr>
          <w:color w:val="64748B"/>
          <w:sz w:val="20"/>
        </w:rPr>
        <w:t xml:space="preserve">1/2016 - 3/2021</w:t>
      </w:r>
    </w:p>
    <w:p>
      <w:r>
        <w:t xml:space="preserve">· Built UIs and designed backend architectures for a complex logistics system. This included building intuitive UIs and developing scalable, secure backend systems for receiving quotes on shipments, utilizing technologies such as JavaScript, Angular, Java, and Spring Boot, TypeScript, Vue.js, and Java/SpringBoot. · Developed a reputation as an expert in DevOps, having single-handedly built an automated and containerized OpenShift-based test deployment cluster infrastructure that was used by more than 30 developers. I was also responsible for most of the CI/CD infrastructure, leveraging tools such as Jenkins and custom scripting to streamline development and deployment processes. · Created a powerful, to-be-open-sourced library for multitenant connections, capable of processing millions of RabbitMQ messages, demonstrating my commitment to contributing to the broader software development community.</w:t>
      </w:r>
    </w:p>
    <w:p>
      <w:pPr>
        <w:spacing w:after="20"/>
      </w:pPr>
      <w:r>
        <w:rPr>
          <w:b/>
        </w:rPr>
        <w:t xml:space="preserve">Lead Software Architect (.NET, iOS), Aon</w:t>
      </w:r>
    </w:p>
    <w:p>
      <w:r>
        <w:rPr>
          <w:color w:val="64748B"/>
          <w:sz w:val="20"/>
        </w:rPr>
        <w:t xml:space="preserve">5/2012 - 9/2020</w:t>
      </w:r>
    </w:p>
    <w:p>
      <w:r>
        <w:t xml:space="preserve">· Designed the processes and software architecture for an event management solution utilized by AON to invite partners and customers to offline events · Implemented parts of the solution in C#, ensuring high-performance and scalability · Collaborated on the development of an Android and iOS app that enhances the event experience for attendees. · Led and supervised a geographically dispersed team of 9 .NET/mobile developers, ensuring timely delivery of high-quality software. · Managed project timelines, budget, and stakeholder expectations to ensure project success.</w:t>
      </w:r>
    </w:p>
    <w:p>
      <w:pPr>
        <w:spacing w:after="20"/>
      </w:pPr>
      <w:r>
        <w:rPr>
          <w:b/>
        </w:rPr>
        <w:t xml:space="preserve">CEO/CTO, Co-Founder, Salam Business Club</w:t>
      </w:r>
    </w:p>
    <w:p>
      <w:r>
        <w:rPr>
          <w:color w:val="64748B"/>
          <w:sz w:val="20"/>
        </w:rPr>
        <w:t xml:space="preserve">1/2007 - 12/2018</w:t>
      </w:r>
    </w:p>
    <w:p>
      <w:r>
        <w:t xml:space="preserve">· Co-founded and led the development of the largest LinkedIn-like platform for the Arab business world, overseeing all aspects of company building from ideation to marketing, to talent acquisition and management, as well as forging strategic partnerships in Germany, North Africa, and Dubai. · Successfully grew the platform to over 350,000 members, securing its position as the third-largest professional network globally, following XING and LinkedIn.</w:t>
      </w:r>
    </w:p>
    <w:p>
      <w:pPr>
        <w:spacing w:after="20"/>
      </w:pPr>
      <w:r>
        <w:rPr>
          <w:b/>
        </w:rPr>
        <w:t xml:space="preserve">Lead Software Architect (Java, .NET), DNV GL</w:t>
      </w:r>
    </w:p>
    <w:p>
      <w:r>
        <w:rPr>
          <w:color w:val="64748B"/>
          <w:sz w:val="20"/>
        </w:rPr>
        <w:t xml:space="preserve">3/2010 - 1/2016</w:t>
      </w:r>
    </w:p>
    <w:p>
      <w:r>
        <w:t xml:space="preserve">· Led the development of the core software used by DNVGL for its approval and certification processes · Streamlined and improved the functionality of half a dozen additional applications, supporting up to 500 concurrent users each. · Developed a custom import/export software solution to migrate legacy data into the new Java-based system, minimizing disruption to day-to-day operations. · Spearheaded the adoption of CI/CD and Maven for efficient build and deployment processes, significantly improving productivity. · Developed a seamless software solution to connect DNV's Microsoft-based Single Sign-On system with Germanischer Lloyd's Java/LDAP-based applications, enabling smooth integration between the two companies' systems.</w:t>
      </w:r>
    </w:p>
    <w:p>
      <w:pPr>
        <w:spacing w:after="20"/>
      </w:pPr>
      <w:r>
        <w:rPr>
          <w:b/>
        </w:rPr>
        <w:t xml:space="preserve">Senior Software Architect (Java), SERVICEWARE</w:t>
      </w:r>
    </w:p>
    <w:p>
      <w:r>
        <w:rPr>
          <w:color w:val="64748B"/>
          <w:sz w:val="20"/>
        </w:rPr>
        <w:t xml:space="preserve">12/2012 - 2/2013</w:t>
      </w:r>
    </w:p>
    <w:p>
      <w:r>
        <w:t xml:space="preserve">· Utilized my previous experience to design and implement a dynamic and efficient dialog system for call centers, with AUDI as a prominent customer.</w:t>
      </w:r>
    </w:p>
    <w:p>
      <w:pPr>
        <w:spacing w:after="20"/>
      </w:pPr>
      <w:r>
        <w:rPr>
          <w:b/>
        </w:rPr>
        <w:t xml:space="preserve">Senior Software Architect (Java), Vattenfall</w:t>
      </w:r>
    </w:p>
    <w:p>
      <w:r>
        <w:rPr>
          <w:color w:val="64748B"/>
          <w:sz w:val="20"/>
        </w:rPr>
        <w:t xml:space="preserve">10/2009 - 3/2010</w:t>
      </w:r>
    </w:p>
    <w:p>
      <w:r>
        <w:t xml:space="preserve">· Designed and implemented robust import/export interfaces to facilitate seamless data exchange between legacy and third-party systems. · Developed intuitive Desktop UI and efficient administration frontends utilizing the JIDE Swing Framework to enhance user experience. · Engineered persistence interfaces and introduced CI/CD and efficient build management methodologies using Maven and Hudson to improve software quality and deployment efficiency.</w:t>
      </w:r>
    </w:p>
    <w:p>
      <w:pPr>
        <w:spacing w:after="20"/>
      </w:pPr>
      <w:r>
        <w:rPr>
          <w:b/>
        </w:rPr>
        <w:t xml:space="preserve">Senior Software Architect (Java), SinnerSchrader</w:t>
      </w:r>
    </w:p>
    <w:p>
      <w:r>
        <w:rPr>
          <w:color w:val="64748B"/>
          <w:sz w:val="20"/>
        </w:rPr>
        <w:t xml:space="preserve">8/2008 - 3/2009</w:t>
      </w:r>
    </w:p>
    <w:p>
      <w:r>
        <w:t xml:space="preserve">· Led the development of the hotel booking platform for TUI Hotels, leveraging industry best practices and cutting-edge technologies to deliver a seamless and user-friendly experience. · Designed and implemented robust interfaces to a global hotel reservation platform, ensuring seamless communication and integration with key stakeholders. · Successfully integrated Wirecard's payment systems into the platform, enabling secure and hassle-free transactions for users. · Streamlined the platform's functionality by refactoring it to a white-label solution, and seamlessly integrated multiple travel agencies from the TUI network. · Developed a feature-rich call center application with booking and cancellation functionalities, empowering users with a one-stop-shop for all their travel-related needs.</w:t>
      </w:r>
    </w:p>
    <w:p>
      <w:pPr>
        <w:spacing w:after="20"/>
      </w:pPr>
      <w:r>
        <w:rPr>
          <w:b/>
        </w:rPr>
        <w:t xml:space="preserve">Lead Software Architect (Java, JEE), Al Khalij Commercial Bank (al khaliji) P.Q.S.C.</w:t>
      </w:r>
    </w:p>
    <w:p>
      <w:r>
        <w:rPr>
          <w:color w:val="64748B"/>
          <w:sz w:val="20"/>
        </w:rPr>
        <w:t xml:space="preserve">2/2008 - 7/2008</w:t>
      </w:r>
    </w:p>
    <w:p>
      <w:r>
        <w:t xml:space="preserve">· Designed and developed a robust software solution to connect ATMs to the SAP DM system in the backend. · Successfully implemented and deployed the solution on-site in Doha, Qatar, ensuring seamless integration and operation of the system.</w:t>
      </w:r>
    </w:p>
    <w:p>
      <w:pPr>
        <w:spacing w:after="20"/>
      </w:pPr>
      <w:r>
        <w:rPr>
          <w:b/>
        </w:rPr>
        <w:t xml:space="preserve">Senior Software Architect (Java, JEE), Axel Springer</w:t>
      </w:r>
    </w:p>
    <w:p>
      <w:r>
        <w:rPr>
          <w:color w:val="64748B"/>
          <w:sz w:val="20"/>
        </w:rPr>
        <w:t xml:space="preserve">9/2007 - 11/2007</w:t>
      </w:r>
    </w:p>
    <w:p>
      <w:r>
        <w:t xml:space="preserve">· Led the implementation of the cutting-edge subscription management software with a focus on scalability and efficiency. · Designed and developed robust interfaces for seamless migration of data from the legacy systems into the new platform, ensuring minimal disruption to business operations.</w:t>
      </w:r>
    </w:p>
    <w:p>
      <w:pPr>
        <w:spacing w:after="20"/>
      </w:pPr>
      <w:r>
        <w:rPr>
          <w:b/>
        </w:rPr>
        <w:t xml:space="preserve">Senior Software Architect (Java, JEE), Otto</w:t>
      </w:r>
    </w:p>
    <w:p>
      <w:r>
        <w:rPr>
          <w:color w:val="64748B"/>
          <w:sz w:val="20"/>
        </w:rPr>
        <w:t xml:space="preserve">5/2004 - 7/2007</w:t>
      </w:r>
    </w:p>
    <w:p>
      <w:r>
        <w:t xml:space="preserve">Throughout my tenure at Otto, I had the opportunity to work on a variety of challenging projects, collaborating with multiple teams and stakeholders to drive successful outcomes. Some highlights of my contributions include:  · Developing and maintaining software to integrate suppliers, forwarders, and other partners into Otto's IT systems, ensuring smooth and efficient communication across the supply chain. · Integrating a powerful workflow software, COSA BPM, into the existing B2B platform, streamlining internal processes and enabling faster decision-making. · Leveraging my expertise in data integration to seamlessly integrate partner data from major brands like Nike, Jack Wolfskin, and more into the otto.de e-commerce platform, providing a seamless and engaging shopping experience for customers.</w:t>
      </w:r>
    </w:p>
    <w:p>
      <w:pPr>
        <w:spacing w:after="20"/>
      </w:pPr>
      <w:r>
        <w:rPr>
          <w:b/>
        </w:rPr>
        <w:t xml:space="preserve">Software Architect (Java), ALD Automotive</w:t>
      </w:r>
    </w:p>
    <w:p>
      <w:r>
        <w:rPr>
          <w:color w:val="64748B"/>
          <w:sz w:val="20"/>
        </w:rPr>
        <w:t xml:space="preserve">7/2005 - 10/2006</w:t>
      </w:r>
    </w:p>
    <w:p>
      <w:r>
        <w:t xml:space="preserve">· Ensured optimal performance and reliability of the fleet management software at all times, providing critical support to the company's operations.</w:t>
      </w:r>
    </w:p>
    <w:p>
      <w:pPr>
        <w:spacing w:after="20"/>
      </w:pPr>
      <w:r>
        <w:rPr>
          <w:b/>
        </w:rPr>
        <w:t xml:space="preserve">Software Architect (Java, JEE), Dematic</w:t>
      </w:r>
    </w:p>
    <w:p>
      <w:r>
        <w:rPr>
          <w:color w:val="64748B"/>
          <w:sz w:val="20"/>
        </w:rPr>
        <w:t xml:space="preserve">9/2003 - 1/2004</w:t>
      </w:r>
    </w:p>
    <w:p>
      <w:r>
        <w:t xml:space="preserve">· Led a team of six developers to successfully deploy software for letter dispatch onto physical machines, and tested its functionality for the new mail distribution center of the Royal Mail in London-Heathrow. · Developed a communication portal to facilitate efficient collaboration among hundreds of developers.</w:t>
      </w:r>
    </w:p>
    <w:p>
      <w:pPr>
        <w:spacing w:after="20"/>
      </w:pPr>
      <w:r>
        <w:rPr>
          <w:b/>
        </w:rPr>
        <w:t xml:space="preserve">Software Architect (Java), Schneider Electric</w:t>
      </w:r>
    </w:p>
    <w:p>
      <w:r>
        <w:rPr>
          <w:color w:val="64748B"/>
          <w:sz w:val="20"/>
        </w:rPr>
        <w:t xml:space="preserve">2002 - 2003</w:t>
      </w:r>
    </w:p>
    <w:p>
      <w:pPr>
        <w:spacing w:after="20"/>
      </w:pPr>
      <w:r>
        <w:rPr>
          <w:b/>
        </w:rPr>
        <w:t xml:space="preserve">Software Architect (Java, JEE), Printus GmbH - Ihr Partner für Bürobedarf</w:t>
      </w:r>
    </w:p>
    <w:p>
      <w:r>
        <w:rPr>
          <w:color w:val="64748B"/>
          <w:sz w:val="20"/>
        </w:rPr>
        <w:t xml:space="preserve">10/2002 - 8/2003</w:t>
      </w:r>
    </w:p>
    <w:p>
      <w:pPr>
        <w:spacing w:after="20"/>
      </w:pPr>
      <w:r>
        <w:rPr>
          <w:b/>
        </w:rPr>
        <w:t xml:space="preserve">Senior Software Engineer (Java, J2EE), Markant Handels und Service GmbH</w:t>
      </w:r>
    </w:p>
    <w:p>
      <w:r>
        <w:rPr>
          <w:color w:val="64748B"/>
          <w:sz w:val="20"/>
        </w:rPr>
        <w:t xml:space="preserve">2001 - 2002</w:t>
      </w:r>
    </w:p>
    <w:p>
      <w:pPr>
        <w:spacing w:after="20"/>
      </w:pPr>
      <w:r>
        <w:rPr>
          <w:b/>
        </w:rPr>
        <w:t xml:space="preserve">Software Engineer (Java, J2EE), Intershop Communications</w:t>
      </w:r>
    </w:p>
    <w:p>
      <w:r>
        <w:rPr>
          <w:color w:val="64748B"/>
          <w:sz w:val="20"/>
        </w:rPr>
        <w:t xml:space="preserve">2000 - 2001</w:t>
      </w:r>
    </w:p>
    <w:p>
      <w:pPr>
        <w:spacing w:after="20"/>
      </w:pPr>
      <w:r>
        <w:rPr>
          <w:b/>
        </w:rPr>
        <w:t xml:space="preserve">Software Engineer (ASP), Sony Electronics</w:t>
      </w:r>
    </w:p>
    <w:p>
      <w:r>
        <w:rPr>
          <w:color w:val="64748B"/>
          <w:sz w:val="20"/>
        </w:rPr>
        <w:t xml:space="preserve">1998 - 1999</w:t>
      </w:r>
    </w:p>
    <w:p>
      <w:pPr>
        <w:pStyle w:val="Heading1"/>
      </w:pPr>
      <w:r>
        <w:t xml:space="preserve">Education</w:t>
      </w:r>
    </w:p>
    <w:p>
      <w:pPr>
        <w:spacing w:after="20"/>
      </w:pPr>
      <w:r>
        <w:rPr>
          <w:b/>
        </w:rPr>
        <w:t xml:space="preserve">Hamburg University of Applied Sciences</w:t>
      </w:r>
    </w:p>
    <w:p>
      <w:r>
        <w:rPr>
          <w:color w:val="64748B"/>
          <w:sz w:val="20"/>
        </w:rPr>
        <w:t xml:space="preserve">9/1998 - 7/2001</w:t>
      </w:r>
    </w:p>
    <w:p>
      <w:pPr>
        <w:pStyle w:val="Heading1"/>
      </w:pPr>
      <w:r>
        <w:t xml:space="preserve">Tags</w:t>
      </w:r>
    </w:p>
    <w:p>
      <w:r>
        <w:t xml:space="preserve">Application Architecture | digital transformation | infrastructure | it strategy | Java | javascript | Linux | process optimization | product development | security | social media marketing | Solution Selling | strategic planning | Team Leadership | terraform</w:t>
      </w:r>
    </w:p>
    <w:p>
      <w:pPr>
        <w:pStyle w:val="Heading1"/>
      </w:pPr>
      <w:r>
        <w:t xml:space="preserve">Languages</w:t>
      </w:r>
    </w:p>
    <w:p>
      <w:r>
        <w:t xml:space="preserve">German (Native speaker) | English (C2 (Proficient)) | Persian (C1 (Advanced)) | Arabic (A2 (Elementary))</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