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rNG0ugMo AKQZnaSo</w:t>
      </w:r>
    </w:p>
    <w:p>
      <w:r>
        <w:rPr>
          <w:color w:val="64748B"/>
          <w:sz w:val="20"/>
        </w:rPr>
        <w:t xml:space="preserve">adonnelly@transcat.com | https://vutuv.de/rng0ugmo_akqzna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