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Hanusch</w:t>
      </w:r>
    </w:p>
    <w:p>
      <w:r>
        <w:rPr>
          <w:color w:val="64748B"/>
          <w:sz w:val="20"/>
        </w:rPr>
        <w:t xml:space="preserve">robhanusch@aol.com | +49 211 2801622 | https://vutuv.de/robert_hanusch</w:t>
      </w:r>
    </w:p>
    <w:p>
      <w:r>
        <w:rPr>
          <w:color w:val="64748B"/>
          <w:sz w:val="20"/>
        </w:rPr>
        <w:t xml:space="preserve">Wuelfrather Straße 22, D-40233 Duesseldorf,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Selbstaendiger Unternehmerberater/Trainer/Coach, Robert Hanusch - Beratung, Coaching, Training</w:t>
      </w:r>
    </w:p>
    <w:p>
      <w:r>
        <w:rPr>
          <w:color w:val="64748B"/>
          <w:sz w:val="20"/>
        </w:rPr>
        <w:t xml:space="preserve">2007 - Present</w:t>
      </w:r>
    </w:p>
    <w:p>
      <w:pPr>
        <w:pStyle w:val="Heading1"/>
      </w:pPr>
      <w:r>
        <w:t xml:space="preserve">Tags</w:t>
      </w:r>
    </w:p>
    <w:p>
      <w:r>
        <w:t xml:space="preserve">systematische kundenorientierung, qua... | vertrieb und marketing | organisationsentwicklung, personalent... | ressourceneinsatz und -conrtolling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