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Hoof</w:t>
      </w:r>
    </w:p>
    <w:p>
      <w:r>
        <w:rPr>
          <w:color w:val="64748B"/>
          <w:sz w:val="20"/>
        </w:rPr>
        <w:t xml:space="preserve">https://vutuv.de/robert_hoof</w:t>
      </w:r>
    </w:p>
    <w:p>
      <w:r>
        <w:rPr>
          <w:color w:val="64748B"/>
          <w:sz w:val="20"/>
        </w:rPr>
        <w:t xml:space="preserve">Date of birth: 24.05.1986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Automotive Account Manager, Texas Instruments</w:t>
      </w:r>
    </w:p>
    <w:p>
      <w:r>
        <w:rPr>
          <w:color w:val="64748B"/>
          <w:sz w:val="20"/>
        </w:rPr>
        <w:t xml:space="preserve">10/2014 - Present</w:t>
      </w:r>
    </w:p>
    <w:p>
      <w:pPr>
        <w:spacing w:after="20"/>
      </w:pPr>
      <w:r>
        <w:rPr>
          <w:b/>
        </w:rPr>
        <w:t xml:space="preserve">Analog Field Application Engineer (Graduate Program), Texas Instruments</w:t>
      </w:r>
    </w:p>
    <w:p>
      <w:r>
        <w:rPr>
          <w:color w:val="64748B"/>
          <w:sz w:val="20"/>
        </w:rPr>
        <w:t xml:space="preserve">8/2013 - 10/2014</w:t>
      </w:r>
    </w:p>
    <w:p>
      <w:pPr>
        <w:spacing w:after="20"/>
      </w:pPr>
      <w:r>
        <w:rPr>
          <w:b/>
        </w:rPr>
        <w:t xml:space="preserve">Werkstudent Applications Engineering &amp; Labor (Graphics Competence Center), Fujitsu Semiconductor</w:t>
      </w:r>
    </w:p>
    <w:p>
      <w:r>
        <w:rPr>
          <w:color w:val="64748B"/>
          <w:sz w:val="20"/>
        </w:rPr>
        <w:t xml:space="preserve">11/2012 - 7/2013</w:t>
      </w:r>
    </w:p>
    <w:p>
      <w:pPr>
        <w:spacing w:after="20"/>
      </w:pPr>
      <w:r>
        <w:rPr>
          <w:b/>
        </w:rPr>
        <w:t xml:space="preserve">Praktikum Bereichsmanagement Einkauf Karosserie und Ausstattung, BMW AG</w:t>
      </w:r>
    </w:p>
    <w:p>
      <w:r>
        <w:rPr>
          <w:color w:val="64748B"/>
          <w:sz w:val="20"/>
        </w:rPr>
        <w:t xml:space="preserve">7/2012 - 10/2012</w:t>
      </w:r>
    </w:p>
    <w:p>
      <w:pPr>
        <w:spacing w:after="20"/>
      </w:pPr>
      <w:r>
        <w:rPr>
          <w:b/>
        </w:rPr>
        <w:t xml:space="preserve">Werkstudent Globale Produktionsnetzwerke, Siemens AG</w:t>
      </w:r>
    </w:p>
    <w:p>
      <w:r>
        <w:rPr>
          <w:color w:val="64748B"/>
          <w:sz w:val="20"/>
        </w:rPr>
        <w:t xml:space="preserve">4/2011 - 8/2011</w:t>
      </w:r>
    </w:p>
    <w:p>
      <w:pPr>
        <w:spacing w:after="20"/>
      </w:pPr>
      <w:r>
        <w:rPr>
          <w:b/>
        </w:rPr>
        <w:t xml:space="preserve">Software System Designer, Robert Bosch GmbH</w:t>
      </w:r>
    </w:p>
    <w:p>
      <w:r>
        <w:rPr>
          <w:color w:val="64748B"/>
          <w:sz w:val="20"/>
        </w:rPr>
        <w:t xml:space="preserve">10/2009 - 9/2010</w:t>
      </w:r>
    </w:p>
    <w:p>
      <w:pPr>
        <w:spacing w:after="20"/>
      </w:pPr>
      <w:r>
        <w:rPr>
          <w:b/>
        </w:rPr>
        <w:t xml:space="preserve">DHBW Student Elektrotechnik, Robert Bosch GmbH</w:t>
      </w:r>
    </w:p>
    <w:p>
      <w:r>
        <w:rPr>
          <w:color w:val="64748B"/>
          <w:sz w:val="20"/>
        </w:rPr>
        <w:t xml:space="preserve">10/2006 - 9/2009</w:t>
      </w:r>
    </w:p>
    <w:p>
      <w:pPr>
        <w:pStyle w:val="Heading1"/>
      </w:pPr>
      <w:r>
        <w:t xml:space="preserve">Tags</w:t>
      </w:r>
    </w:p>
    <w:p>
      <w:r>
        <w:t xml:space="preserve">automotive | c | elektronik | embedded | embedded software | Halbleiter | hardware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