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Ortner</w:t>
      </w:r>
    </w:p>
    <w:p>
      <w:r>
        <w:rPr>
          <w:color w:val="64748B"/>
          <w:sz w:val="20"/>
        </w:rPr>
        <w:t xml:space="preserve">robert.ortner@reval.com | https://vutuv.de/robert_ortner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