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 Sieber</w:t>
      </w:r>
    </w:p>
    <w:p>
      <w:r>
        <w:t xml:space="preserve">Andersdenken @ different-thinking.de (Service-Management, IT-Management)</w:t>
      </w:r>
    </w:p>
    <w:p>
      <w:r>
        <w:rPr>
          <w:color w:val="64748B"/>
          <w:sz w:val="20"/>
        </w:rPr>
        <w:t xml:space="preserve">robert@different-thinking.de | https://vutuv.de/robert_sieber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CIO, TUDAG</w:t>
      </w:r>
    </w:p>
    <w:p>
      <w:pPr>
        <w:pStyle w:val="Heading1"/>
      </w:pPr>
      <w:r>
        <w:t xml:space="preserve">Tags</w:t>
      </w:r>
    </w:p>
    <w:p>
      <w:r>
        <w:t xml:space="preserve">it-management | itsm | obashi | service-management</w:t>
      </w:r>
    </w:p>
    <w:p>
      <w:pPr>
        <w:pStyle w:val="Heading1"/>
      </w:pPr>
      <w:r>
        <w:t xml:space="preserve">Links</w:t>
      </w:r>
    </w:p>
    <w:p>
      <w:r>
        <w:t xml:space="preserve">Die digitale Heimat der Servicenerds: https://servicenerds.de</w:t>
      </w:r>
    </w:p>
    <w:p>
      <w:r>
        <w:t xml:space="preserve">Podcast &amp; Blog über IT-Service-Management: https://different-thinking.de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