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sajid ali</w:t>
      </w:r>
    </w:p>
    <w:p>
      <w:r>
        <w:rPr>
          <w:color w:val="64748B"/>
          <w:sz w:val="20"/>
        </w:rPr>
        <w:t xml:space="preserve">wapsajidali@gmail.com | https://vutuv.de/sajid_ali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