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Unkel</w:t>
      </w:r>
    </w:p>
    <w:p>
      <w:r>
        <w:rPr>
          <w:color w:val="64748B"/>
          <w:sz w:val="20"/>
        </w:rPr>
        <w:t xml:space="preserve">mail@unkel-net.de | https://vutuv.de/sascha_unkel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