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satrio arif wicaksono</w:t>
      </w:r>
    </w:p>
    <w:p>
      <w:r>
        <w:rPr>
          <w:color w:val="64748B"/>
          <w:sz w:val="20"/>
        </w:rPr>
        <w:t xml:space="preserve">me@satr.io | https://vutuv.de/satrio_arif_wic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laravel | mysql | PHP | smalltalk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