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SAURABH SHARMA</w:t>
      </w:r>
    </w:p>
    <w:p>
      <w:r>
        <w:rPr>
          <w:color w:val="64748B"/>
          <w:sz w:val="20"/>
        </w:rPr>
        <w:t xml:space="preserve">saurabhsharma@live.com | https://vutuv.de/saurabh_sharma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