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say fei</w:t>
      </w:r>
    </w:p>
    <w:p>
      <w:r>
        <w:rPr>
          <w:color w:val="64748B"/>
          <w:sz w:val="20"/>
        </w:rPr>
        <w:t xml:space="preserve">suzi368@uberip.com | https://vutuv.de/say_fei</w:t>
      </w:r>
    </w:p>
    <w:p>
      <w:pPr>
        <w:pStyle w:val="Heading1"/>
      </w:pPr>
      <w:r>
        <w:t xml:space="preserve">Tags</w:t>
      </w:r>
    </w:p>
    <w:p>
      <w:r>
        <w:t xml:space="preserve">cooker | high | profilem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