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Grela</w:t>
      </w:r>
    </w:p>
    <w:p>
      <w:r>
        <w:rPr>
          <w:color w:val="64748B"/>
          <w:sz w:val="20"/>
        </w:rPr>
        <w:t xml:space="preserve">s.grela@headcon.net | https://vutuv.de/sebastian_grela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