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 Niemann</w:t>
      </w:r>
    </w:p>
    <w:p>
      <w:r>
        <w:rPr>
          <w:color w:val="64748B"/>
          <w:sz w:val="20"/>
        </w:rPr>
        <w:t xml:space="preserve">https://vutuv.de/sebastian_niemann</w:t>
      </w:r>
    </w:p>
    <w:p>
      <w:r>
        <w:rPr>
          <w:color w:val="64748B"/>
          <w:sz w:val="20"/>
        </w:rPr>
        <w:t xml:space="preserve">44787 Bochum, Germany</w:t>
      </w:r>
    </w:p>
    <w:p>
      <w:r>
        <w:rPr>
          <w:color w:val="64748B"/>
          <w:sz w:val="20"/>
        </w:rPr>
        <w:t xml:space="preserve">Date of birth: 27.03.</w:t>
      </w:r>
    </w:p>
    <w:p>
      <w:pPr>
        <w:pStyle w:val="Heading1"/>
      </w:pPr>
      <w:r>
        <w:t xml:space="preserve">Tags</w:t>
      </w:r>
    </w:p>
    <w:p>
      <w:r>
        <w:t xml:space="preserve">illustration | UXUi | grafikdesign | Motion-design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