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Schlegel</w:t>
      </w:r>
    </w:p>
    <w:p>
      <w:r>
        <w:t xml:space="preserve">Senior Software Engineer | Team Lead Experience | ISAQB | Full-Stack Allrounder</w:t>
      </w:r>
    </w:p>
    <w:p>
      <w:r>
        <w:rPr>
          <w:color w:val="64748B"/>
          <w:sz w:val="20"/>
        </w:rPr>
        <w:t xml:space="preserve">https://vutuv.de/sebastian_schlegel</w:t>
      </w:r>
    </w:p>
    <w:p>
      <w:r>
        <w:rPr>
          <w:color w:val="64748B"/>
          <w:sz w:val="20"/>
        </w:rPr>
        <w:t xml:space="preserve">89077 Ulm,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Engineer, adesso SE</w:t>
      </w:r>
    </w:p>
    <w:p>
      <w:r>
        <w:rPr>
          <w:color w:val="64748B"/>
          <w:sz w:val="20"/>
        </w:rPr>
        <w:t xml:space="preserve">4/2024 - Present</w:t>
      </w:r>
    </w:p>
    <w:p>
      <w:pPr>
        <w:spacing w:after="20"/>
      </w:pPr>
      <w:r>
        <w:rPr>
          <w:b/>
        </w:rPr>
        <w:t xml:space="preserve">Software Engineering Manager, Transporeon</w:t>
      </w:r>
    </w:p>
    <w:p>
      <w:r>
        <w:rPr>
          <w:color w:val="64748B"/>
          <w:sz w:val="20"/>
        </w:rPr>
        <w:t xml:space="preserve">11/2023 - 3/2024</w:t>
      </w:r>
    </w:p>
    <w:p>
      <w:pPr>
        <w:spacing w:after="20"/>
      </w:pPr>
      <w:r>
        <w:rPr>
          <w:b/>
        </w:rPr>
        <w:t xml:space="preserve">Tech Lead, Transporeon</w:t>
      </w:r>
    </w:p>
    <w:p>
      <w:r>
        <w:rPr>
          <w:color w:val="64748B"/>
          <w:sz w:val="20"/>
        </w:rPr>
        <w:t xml:space="preserve">1/2022 - 10/2023</w:t>
      </w:r>
    </w:p>
    <w:p>
      <w:pPr>
        <w:spacing w:after="20"/>
      </w:pPr>
      <w:r>
        <w:rPr>
          <w:b/>
        </w:rPr>
        <w:t xml:space="preserve">Teamleiter Softwareentwicklung, Transporeon</w:t>
      </w:r>
    </w:p>
    <w:p>
      <w:r>
        <w:rPr>
          <w:color w:val="64748B"/>
          <w:sz w:val="20"/>
        </w:rPr>
        <w:t xml:space="preserve">9/2019 - 12/2021</w:t>
      </w:r>
    </w:p>
    <w:p>
      <w:pPr>
        <w:spacing w:after="20"/>
      </w:pPr>
      <w:r>
        <w:rPr>
          <w:b/>
        </w:rPr>
        <w:t xml:space="preserve">Softwareentwickler, Transporeon</w:t>
      </w:r>
    </w:p>
    <w:p>
      <w:r>
        <w:rPr>
          <w:color w:val="64748B"/>
          <w:sz w:val="20"/>
        </w:rPr>
        <w:t xml:space="preserve">7/2015 - 8/2019</w:t>
      </w:r>
    </w:p>
    <w:p>
      <w:pPr>
        <w:spacing w:after="20"/>
      </w:pPr>
      <w:r>
        <w:rPr>
          <w:b/>
        </w:rPr>
        <w:t xml:space="preserve">Ausbilung zum Fachinformatiker, Transporeon</w:t>
      </w:r>
    </w:p>
    <w:p>
      <w:r>
        <w:rPr>
          <w:color w:val="64748B"/>
          <w:sz w:val="20"/>
        </w:rPr>
        <w:t xml:space="preserve">9/2013 - 7/2015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Fachinformatiker für Anwendungsentwicklung, Robert-Bosch-Schule Ulm</w:t>
      </w:r>
    </w:p>
    <w:p>
      <w:r>
        <w:rPr>
          <w:color w:val="64748B"/>
          <w:sz w:val="20"/>
        </w:rPr>
        <w:t xml:space="preserve">9/2013 - 7/2015</w:t>
      </w:r>
    </w:p>
    <w:p>
      <w:pPr>
        <w:spacing w:after="20"/>
      </w:pPr>
      <w:r>
        <w:rPr>
          <w:b/>
        </w:rPr>
        <w:t xml:space="preserve">Bachelor of Arts - BA, Eberhard Karls Universität Tübingen</w:t>
      </w:r>
    </w:p>
    <w:p>
      <w:r>
        <w:rPr>
          <w:color w:val="64748B"/>
          <w:sz w:val="20"/>
        </w:rPr>
        <w:t xml:space="preserve">2012</w:t>
      </w:r>
    </w:p>
    <w:p>
      <w:pPr>
        <w:pStyle w:val="Heading1"/>
      </w:pPr>
      <w:r>
        <w:t xml:space="preserve">Tags</w:t>
      </w:r>
    </w:p>
    <w:p>
      <w:r>
        <w:t xml:space="preserve">angular | camunda BPM | devops | docker | gamedev | git | Java | javascript | LibGDX | Linux | Python | software architektur | spring framework | sql | teamführung</w:t>
      </w:r>
    </w:p>
    <w:p>
      <w:pPr>
        <w:pStyle w:val="Heading1"/>
      </w:pPr>
      <w:r>
        <w:t xml:space="preserve">Certificates &amp; licenses</w:t>
      </w:r>
    </w:p>
    <w:p>
      <w:r>
        <w:t xml:space="preserve">iSAQB® Certified Professional for Software Architecture - Foundation Level (CPSA-F) (iSAQB® – International Software Architecture Qualification Board, 2025-11)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(A2 (Elementary))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https://www.linkedin.com/in/jsschlegel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