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Shirly Canno</w:t>
      </w:r>
    </w:p>
    <w:p>
      <w:r>
        <w:rPr>
          <w:color w:val="64748B"/>
          <w:sz w:val="20"/>
        </w:rPr>
        <w:t xml:space="preserve">cannoshirly@gmail.com | https://vutuv.de/shirly_canno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