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Shreyansh Saha</w:t>
      </w:r>
    </w:p>
    <w:p>
      <w:r>
        <w:rPr>
          <w:color w:val="64748B"/>
          <w:sz w:val="20"/>
        </w:rPr>
        <w:t xml:space="preserve">shreyanshsaha19@proton.me | https://vutuv.de/shreyansh_saha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cpp | linux | python | Sys Admin | webdev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