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Sibongokuhle  Gumede</w:t>
      </w:r>
    </w:p>
    <w:p>
      <w:r>
        <w:rPr>
          <w:color w:val="64748B"/>
          <w:sz w:val="20"/>
        </w:rPr>
        <w:t xml:space="preserve">bongigumede24@outlook.com | https://vutuv.de/sibongokuhle_gu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