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Silke Warm</w:t>
      </w:r>
    </w:p>
    <w:p>
      <w:r>
        <w:rPr>
          <w:color w:val="64748B"/>
          <w:sz w:val="20"/>
        </w:rPr>
        <w:t xml:space="preserve">silke.warm@charismanufaktur.de | +49 40 69661485 | https://vutuv.de/silke_warm</w:t>
      </w:r>
    </w:p>
    <w:p>
      <w:r>
        <w:rPr>
          <w:color w:val="64748B"/>
          <w:sz w:val="20"/>
        </w:rPr>
        <w:t xml:space="preserve">Bugdahnstrasse 5, 22767 Hamburg, Germany</w:t>
      </w:r>
    </w:p>
    <w:p>
      <w:r>
        <w:rPr>
          <w:color w:val="64748B"/>
          <w:sz w:val="20"/>
        </w:rPr>
        <w:t xml:space="preserve">Date of birth: 21.12.1900 | 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Geschäftsführerin, charisManufaktur Markenberatung GmbH</w:t>
      </w:r>
    </w:p>
    <w:p>
      <w:pPr>
        <w:pStyle w:val="Heading1"/>
      </w:pPr>
      <w:r>
        <w:t xml:space="preserve">Tags</w:t>
      </w:r>
    </w:p>
    <w:p>
      <w:r>
        <w:t xml:space="preserve">Markenberatung | strategieberatung</w:t>
      </w:r>
    </w:p>
    <w:p>
      <w:pPr>
        <w:pStyle w:val="Heading1"/>
      </w:pPr>
      <w:r>
        <w:t xml:space="preserve">Links</w:t>
      </w:r>
    </w:p>
    <w:p>
      <w:r>
        <w:t xml:space="preserve">http://Charismanufaktur.de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