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Sphesihle Jali</w:t>
      </w:r>
    </w:p>
    <w:p>
      <w:r>
        <w:rPr>
          <w:color w:val="64748B"/>
          <w:sz w:val="20"/>
        </w:rPr>
        <w:t xml:space="preserve">sphehjali09@gmail.com | +27746188709 | https://vutuv.de/sphesihle_jali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