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Stani Elenberger</w:t>
      </w:r>
    </w:p>
    <w:p>
      <w:r>
        <w:rPr>
          <w:color w:val="64748B"/>
          <w:sz w:val="20"/>
        </w:rPr>
        <w:t xml:space="preserve">kreativ.bewerben@icloud.com | https://vutuv.de/stani_elenberge</w:t>
      </w:r>
    </w:p>
    <w:p>
      <w:pPr>
        <w:pStyle w:val="Heading1"/>
      </w:pPr>
      <w:r>
        <w:t xml:space="preserve">Tags</w:t>
      </w:r>
    </w:p>
    <w:p>
      <w:r>
        <w:t xml:space="preserve">Anschreiben | Bewerbungen | Bewerbungsservice | Bewerbungsvorlagen | Lebenslauf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