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Weber</w:t>
      </w:r>
    </w:p>
    <w:p>
      <w:r>
        <w:t xml:space="preserve">Grafiker</w:t>
      </w:r>
    </w:p>
    <w:p>
      <w:r>
        <w:rPr>
          <w:color w:val="64748B"/>
          <w:sz w:val="20"/>
        </w:rPr>
        <w:t xml:space="preserve">https://vutuv.de/stefan_weber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Freelance Grafiker, sweber.de</w:t>
      </w:r>
    </w:p>
    <w:p>
      <w:r>
        <w:rPr>
          <w:color w:val="64748B"/>
          <w:sz w:val="20"/>
        </w:rPr>
        <w:t xml:space="preserve">1/2005 - Present</w:t>
      </w:r>
    </w:p>
    <w:p>
      <w:pPr>
        <w:pStyle w:val="Heading1"/>
      </w:pPr>
      <w:r>
        <w:t xml:space="preserve">Tags</w:t>
      </w:r>
    </w:p>
    <w:p>
      <w:r>
        <w:t xml:space="preserve">bildbearbeitung | comic | blender-3d | cartoons | grafik-design | illustration</w:t>
      </w:r>
    </w:p>
    <w:p>
      <w:pPr>
        <w:pStyle w:val="Heading1"/>
      </w:pPr>
      <w:r>
        <w:t xml:space="preserve">Links</w:t>
      </w:r>
    </w:p>
    <w:p>
      <w:r>
        <w:t xml:space="preserve">http://sweber.de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