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List</w:t>
      </w:r>
    </w:p>
    <w:p>
      <w:r>
        <w:rPr>
          <w:color w:val="64748B"/>
          <w:sz w:val="20"/>
        </w:rPr>
        <w:t xml:space="preserve">stephan.list@gmail.com | https://vutuv.de/stephan_list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http://facebook.com/stephan.list</w:t>
      </w:r>
    </w:p>
    <w:p>
      <w:r>
        <w:t xml:space="preserve">XING: https://www.xing.com/profile/Stephan_List</w:t>
      </w:r>
    </w:p>
    <w:p>
      <w:r>
        <w:t xml:space="preserve">Twitter: http://twitter.com/stlist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