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Nilsson</w:t>
      </w:r>
    </w:p>
    <w:p>
      <w:r>
        <w:rPr>
          <w:color w:val="64748B"/>
          <w:sz w:val="20"/>
        </w:rPr>
        <w:t xml:space="preserve">https://vutuv.de/stephan_nilsson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blockchain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