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Riedel</w:t>
      </w:r>
    </w:p>
    <w:p>
      <w:r>
        <w:rPr>
          <w:color w:val="64748B"/>
          <w:sz w:val="20"/>
        </w:rPr>
        <w:t xml:space="preserve">017629544122 | https://vutuv.de/stephan_riedel</w:t>
      </w:r>
    </w:p>
    <w:p>
      <w:r>
        <w:rPr>
          <w:color w:val="64748B"/>
          <w:sz w:val="20"/>
        </w:rPr>
        <w:t xml:space="preserve">Brittendorfer Weg 19, 14167 Berlin, Germany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