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Stephan Rothe</w:t>
      </w:r>
    </w:p>
    <w:p>
      <w:r>
        <w:rPr>
          <w:color w:val="64748B"/>
          <w:sz w:val="20"/>
        </w:rPr>
        <w:t xml:space="preserve">info@stero.de | https://vutuv.de/stephan_rothe</w:t>
      </w:r>
    </w:p>
    <w:p>
      <w:r>
        <w:rPr>
          <w:color w:val="64748B"/>
          <w:sz w:val="20"/>
        </w:rPr>
        <w:t xml:space="preserve">Elsässer Str., 22049 Hamburg, Germany</w:t>
      </w:r>
    </w:p>
    <w:p>
      <w:pPr>
        <w:pStyle w:val="Heading1"/>
      </w:pPr>
      <w:r>
        <w:t xml:space="preserve">Tags</w:t>
      </w:r>
    </w:p>
    <w:p>
      <w:r>
        <w:t xml:space="preserve">drupal</w:t>
      </w:r>
    </w:p>
    <w:p>
      <w:pPr>
        <w:pStyle w:val="Heading1"/>
      </w:pPr>
      <w:r>
        <w:t xml:space="preserve">Links</w:t>
      </w:r>
    </w:p>
    <w:p>
      <w:r>
        <w:t xml:space="preserve">dulsberg.de: www.dulsberg.de</w:t>
      </w:r>
    </w:p>
    <w:p>
      <w:r>
        <w:t xml:space="preserve">xsr.de: www.xsr.de</w:t>
      </w:r>
    </w:p>
    <w:p>
      <w:r>
        <w:t xml:space="preserve">trauerspruch.de: www.trauerspruch.de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