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Sükrü Gencer</w:t>
      </w:r>
    </w:p>
    <w:p>
      <w:r>
        <w:rPr>
          <w:color w:val="64748B"/>
          <w:sz w:val="20"/>
        </w:rPr>
        <w:t xml:space="preserve">sgencer@gmx.net | https://vutuv.de/suekrue_gencer</w:t>
      </w:r>
    </w:p>
    <w:p>
      <w:r>
        <w:rPr>
          <w:color w:val="64748B"/>
          <w:sz w:val="20"/>
        </w:rPr>
        <w:t xml:space="preserve">Date of birth: 08.01.1970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Konstruktions-Techniker, Trumpf</w:t>
      </w:r>
    </w:p>
    <w:p>
      <w:r>
        <w:rPr>
          <w:color w:val="64748B"/>
          <w:sz w:val="20"/>
        </w:rPr>
        <w:t xml:space="preserve">10/2017 - Present</w:t>
      </w:r>
    </w:p>
    <w:p>
      <w:pPr>
        <w:spacing w:after="20"/>
      </w:pPr>
      <w:r>
        <w:rPr>
          <w:b/>
        </w:rPr>
        <w:t xml:space="preserve">Anwendungstechniker, RAS</w:t>
      </w:r>
    </w:p>
    <w:p>
      <w:r>
        <w:rPr>
          <w:color w:val="64748B"/>
          <w:sz w:val="20"/>
        </w:rPr>
        <w:t xml:space="preserve">7/2011 - 2/2017</w:t>
      </w:r>
    </w:p>
    <w:p>
      <w:pPr>
        <w:spacing w:after="20"/>
      </w:pPr>
      <w:r>
        <w:rPr>
          <w:b/>
        </w:rPr>
        <w:t xml:space="preserve">Konstruktions-Techniker, Dittus</w:t>
      </w:r>
    </w:p>
    <w:p>
      <w:r>
        <w:rPr>
          <w:color w:val="64748B"/>
          <w:sz w:val="20"/>
        </w:rPr>
        <w:t xml:space="preserve">9/2005 - 6/2011</w:t>
      </w:r>
    </w:p>
    <w:p>
      <w:pPr>
        <w:pStyle w:val="Heading1"/>
      </w:pPr>
      <w:r>
        <w:t xml:space="preserve">Tags</w:t>
      </w:r>
    </w:p>
    <w:p>
      <w:r>
        <w:t xml:space="preserve">kochen | lesen | PS4 | sap | solidworks | Tiere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