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Wojtkow</w:t>
      </w:r>
    </w:p>
    <w:p>
      <w:r>
        <w:rPr>
          <w:color w:val="64748B"/>
          <w:sz w:val="20"/>
        </w:rPr>
        <w:t xml:space="preserve">https://vutuv.de/sven_wojtkow</w:t>
      </w:r>
    </w:p>
    <w:p>
      <w:r>
        <w:rPr>
          <w:color w:val="64748B"/>
          <w:sz w:val="20"/>
        </w:rPr>
        <w:t xml:space="preserve">Date of birth: 12.08.1978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Servicecenter, Evercare GmbH</w:t>
      </w:r>
    </w:p>
    <w:p>
      <w:r>
        <w:rPr>
          <w:color w:val="64748B"/>
          <w:sz w:val="20"/>
        </w:rPr>
        <w:t xml:space="preserve">6/2016 - Present</w:t>
      </w:r>
    </w:p>
    <w:p>
      <w:r>
        <w:t xml:space="preserve">Leitung Servicecenter und Büro, Beschwerdemanagement, Affiliate Management</w:t>
      </w:r>
    </w:p>
    <w:p>
      <w:pPr>
        <w:spacing w:after="20"/>
      </w:pPr>
      <w:r>
        <w:rPr>
          <w:b/>
        </w:rPr>
        <w:t xml:space="preserve">Affiliate Manager, Evercare GmbH</w:t>
      </w:r>
    </w:p>
    <w:p>
      <w:r>
        <w:rPr>
          <w:color w:val="64748B"/>
          <w:sz w:val="20"/>
        </w:rPr>
        <w:t xml:space="preserve">6/2013 - 6/2016</w:t>
      </w:r>
    </w:p>
    <w:p>
      <w:r>
        <w:t xml:space="preserve">Provisionsverhandlung, Abrechnung, Shopbewerbung, Linkpflege, Kontaktpflege, Reklamationsbearbeitung</w:t>
      </w:r>
    </w:p>
    <w:p>
      <w:pPr>
        <w:spacing w:after="20"/>
      </w:pPr>
      <w:r>
        <w:rPr>
          <w:b/>
        </w:rPr>
        <w:t xml:space="preserve">Mitarbeiter Affiliate Marketing, Evercare GmbH</w:t>
      </w:r>
    </w:p>
    <w:p>
      <w:r>
        <w:rPr>
          <w:color w:val="64748B"/>
          <w:sz w:val="20"/>
        </w:rPr>
        <w:t xml:space="preserve">6/2010 - 6/2013</w:t>
      </w:r>
    </w:p>
    <w:p>
      <w:r>
        <w:t xml:space="preserve">Shopbewerbung, Linkpflege, Kontaktpflege als zusätzliche Aufgaben</w:t>
      </w:r>
    </w:p>
    <w:p>
      <w:pPr>
        <w:spacing w:after="20"/>
      </w:pPr>
      <w:r>
        <w:rPr>
          <w:b/>
        </w:rPr>
        <w:t xml:space="preserve">Kundenbetreuer, Evercare GmbH</w:t>
      </w:r>
    </w:p>
    <w:p>
      <w:r>
        <w:rPr>
          <w:color w:val="64748B"/>
          <w:sz w:val="20"/>
        </w:rPr>
        <w:t xml:space="preserve">6/2008 - 6/2010</w:t>
      </w:r>
    </w:p>
    <w:p>
      <w:r>
        <w:t xml:space="preserve">Bearbeitung telefonischer und schriftlicher Kundenanliegen, später auch Erstellung vojn Abrechnungslisten</w:t>
      </w:r>
    </w:p>
    <w:p>
      <w:pPr>
        <w:pStyle w:val="Heading1"/>
      </w:pPr>
      <w:r>
        <w:t xml:space="preserve">Tags</w:t>
      </w:r>
    </w:p>
    <w:p>
      <w:r>
        <w:t xml:space="preserve">affiliate management | excel | leiter beschwerdemanagement | leiter servicecenter | outlook | word | zuarbeit buchhaltung (kontieren, buchen)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