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Tebogo Molefe</w:t>
      </w:r>
    </w:p>
    <w:p>
      <w:r>
        <w:rPr>
          <w:color w:val="64748B"/>
          <w:sz w:val="20"/>
        </w:rPr>
        <w:t xml:space="preserve">tmolefe953@gmail.com | +49 6253 44815 | https://vutuv.de/tebogo_molefe</w:t>
      </w:r>
    </w:p>
    <w:p>
      <w:r>
        <w:rPr>
          <w:color w:val="64748B"/>
          <w:sz w:val="20"/>
        </w:rPr>
        <w:t xml:space="preserve">Botshabeli, 0190 Mabopane, Odi, South Africa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