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thabiso  Mkhendani </w:t>
      </w:r>
    </w:p>
    <w:p>
      <w:r>
        <w:rPr>
          <w:color w:val="64748B"/>
          <w:sz w:val="20"/>
        </w:rPr>
        <w:t xml:space="preserve">tmkhendani@gmail.com | https://vutuv.de/thabiso_mkhenda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