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The Lead Market</w:t>
      </w:r>
    </w:p>
    <w:p>
      <w:r>
        <w:t xml:space="preserve">Our contact discovery service is made to assist in streamlining your marketing initiatives and to concentrate them on the important decision-makers within your target clients. </w:t>
      </w:r>
    </w:p>
    <w:p>
      <w:r>
        <w:rPr>
          <w:color w:val="64748B"/>
          <w:sz w:val="20"/>
        </w:rPr>
        <w:t xml:space="preserve">tlmofficialmarket@gmail.com | https://vutuv.de/the_lead_market</w:t>
      </w:r>
    </w:p>
    <w:p>
      <w:pPr>
        <w:pStyle w:val="Heading1"/>
      </w:pPr>
      <w:r>
        <w:t xml:space="preserve">Links</w:t>
      </w:r>
    </w:p>
    <w:p>
      <w:r>
        <w:t xml:space="preserve">Contact Discovery: https://www.tlminsidesales.com/contact-discovery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