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Thilo Volprich</w:t>
      </w:r>
    </w:p>
    <w:p>
      <w:r>
        <w:rPr>
          <w:color w:val="64748B"/>
          <w:sz w:val="20"/>
        </w:rPr>
        <w:t xml:space="preserve">thilo.volprich@teamtechnology.de | https://vutuv.de/thilo_volprich</w:t>
      </w:r>
    </w:p>
    <w:p>
      <w:r>
        <w:rPr>
          <w:color w:val="64748B"/>
          <w:sz w:val="20"/>
        </w:rPr>
        <w:t xml:space="preserve">Randorferstr. 5, 81673 München, Germany</w:t>
      </w:r>
    </w:p>
    <w:p>
      <w:r>
        <w:rPr>
          <w:color w:val="64748B"/>
          <w:sz w:val="20"/>
        </w:rPr>
        <w:t xml:space="preserve">Date of birth: 30.09.1976 | Gender: Male</w:t>
      </w:r>
    </w:p>
    <w:p>
      <w:pPr>
        <w:pStyle w:val="Heading1"/>
      </w:pPr>
      <w:r>
        <w:t xml:space="preserve">Tags</w:t>
      </w:r>
    </w:p>
    <w:p>
      <w:r>
        <w:t xml:space="preserve">analyse | digital transformation | ibm notes | migration | mobilisierung</w:t>
      </w:r>
    </w:p>
    <w:p>
      <w:pPr>
        <w:pStyle w:val="Heading1"/>
      </w:pPr>
      <w:r>
        <w:t xml:space="preserve">Links</w:t>
      </w:r>
    </w:p>
    <w:p>
      <w:r>
        <w:t xml:space="preserve">Http://www.TeamTechnology.de</w:t>
      </w:r>
    </w:p>
    <w:p>
      <w:pPr>
        <w:pStyle w:val="Heading1"/>
      </w:pPr>
      <w:r>
        <w:t xml:space="preserve">Profiles</w:t>
      </w:r>
    </w:p>
    <w:p>
      <w:r>
        <w:t xml:space="preserve">Twitter: http://twitter.com/TTteamworkr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