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Hieber</w:t>
      </w:r>
    </w:p>
    <w:p>
      <w:r>
        <w:t xml:space="preserve">Cloud-Engineer, all things Docker, Kubernetes and Golang for souvereign cloud infra.</w:t>
      </w:r>
    </w:p>
    <w:p>
      <w:r>
        <w:rPr>
          <w:color w:val="64748B"/>
          <w:sz w:val="20"/>
        </w:rPr>
        <w:t xml:space="preserve">carrots-bounce9o@icloud.com | https://vutuv.de/thomas_hieber</w:t>
      </w:r>
    </w:p>
    <w:p>
      <w:r>
        <w:rPr>
          <w:color w:val="64748B"/>
          <w:sz w:val="20"/>
        </w:rPr>
        <w:t xml:space="preserve">79241 Ihringen, Germany</w:t>
      </w:r>
    </w:p>
    <w:p>
      <w:pPr>
        <w:pStyle w:val="Heading1"/>
      </w:pPr>
      <w:r>
        <w:t xml:space="preserve">Tags</w:t>
      </w:r>
    </w:p>
    <w:p>
      <w:r>
        <w:t xml:space="preserve">bums | cloud | dings | golang | kubernetes | tralala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