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Hinsberger</w:t>
      </w:r>
    </w:p>
    <w:p>
      <w:r>
        <w:rPr>
          <w:color w:val="64748B"/>
          <w:sz w:val="20"/>
        </w:rPr>
        <w:t xml:space="preserve">t.hinsberger@gmail.com | https://vutuv.de/thomas_hinsberg</w:t>
      </w:r>
    </w:p>
    <w:p>
      <w:r>
        <w:rPr>
          <w:color w:val="64748B"/>
          <w:sz w:val="20"/>
        </w:rPr>
        <w:t xml:space="preserve">Date of birth: 10.06.1980 | Gender: Male</w:t>
      </w:r>
    </w:p>
    <w:p>
      <w:pPr>
        <w:pStyle w:val="Heading1"/>
      </w:pPr>
      <w:r>
        <w:t xml:space="preserve">Tags</w:t>
      </w:r>
    </w:p>
    <w:p>
      <w:r>
        <w:t xml:space="preserve">content management | marketing | community building &amp; management | e-mail marketing | event marketing | online marketing | seo / sea | social media management</w:t>
      </w:r>
    </w:p>
    <w:p>
      <w:pPr>
        <w:pStyle w:val="Heading1"/>
      </w:pPr>
      <w:r>
        <w:t xml:space="preserve">Profiles</w:t>
      </w:r>
    </w:p>
    <w:p>
      <w:r>
        <w:t xml:space="preserve">Twitter: http://twitter.com/tom_hins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