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Lenhard</w:t>
      </w:r>
    </w:p>
    <w:p>
      <w:r>
        <w:rPr>
          <w:color w:val="64748B"/>
          <w:sz w:val="20"/>
        </w:rPr>
        <w:t xml:space="preserve">https://vutuv.de/thomas_lenhard</w:t>
      </w:r>
    </w:p>
    <w:p>
      <w:r>
        <w:rPr>
          <w:color w:val="64748B"/>
          <w:sz w:val="20"/>
        </w:rPr>
        <w:t xml:space="preserve">Date of birth: 03.07.1980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System Engineer, I.T.E.N.O.S. GmbH</w:t>
      </w:r>
    </w:p>
    <w:p>
      <w:r>
        <w:rPr>
          <w:color w:val="64748B"/>
          <w:sz w:val="20"/>
        </w:rPr>
        <w:t xml:space="preserve">10/2016 - Present</w:t>
      </w:r>
    </w:p>
    <w:p>
      <w:r>
        <w:t xml:space="preserve">Linux, Windows, MySQL, MariaDB, Galera Cluster, DNS Bind9, Nagios, Icinga, VMware vSphere, Puppet, Bash</w:t>
      </w:r>
    </w:p>
    <w:p>
      <w:pPr>
        <w:spacing w:after="20"/>
      </w:pPr>
      <w:r>
        <w:rPr>
          <w:b/>
        </w:rPr>
        <w:t xml:space="preserve">System Engineer, T-Systems Multimedia Solutions GmbH</w:t>
      </w:r>
    </w:p>
    <w:p>
      <w:r>
        <w:rPr>
          <w:color w:val="64748B"/>
          <w:sz w:val="20"/>
        </w:rPr>
        <w:t xml:space="preserve">4/2016 - 9/2016</w:t>
      </w:r>
    </w:p>
    <w:p>
      <w:r>
        <w:t xml:space="preserve">Linux, Windows, netApp, MySQL, Oracle DB, Nagios, VMware vSphere, Puppet, Bash, Ruby</w:t>
      </w:r>
    </w:p>
    <w:p>
      <w:pPr>
        <w:spacing w:after="20"/>
      </w:pPr>
      <w:r>
        <w:rPr>
          <w:b/>
        </w:rPr>
        <w:t xml:space="preserve">Datacenter Engineer, Computacenter AG &amp; Co. oHG</w:t>
      </w:r>
    </w:p>
    <w:p>
      <w:r>
        <w:rPr>
          <w:color w:val="64748B"/>
          <w:sz w:val="20"/>
        </w:rPr>
        <w:t xml:space="preserve">1/2011 - 3/2016</w:t>
      </w:r>
    </w:p>
    <w:p>
      <w:r>
        <w:t xml:space="preserve">Linux, Unix, Windows, netApp, Citrix Xen Server, MySQL, Oracle DB, Nagios, VMware vSphere, Puppet, Bash</w:t>
      </w:r>
    </w:p>
    <w:p>
      <w:pPr>
        <w:spacing w:after="20"/>
      </w:pPr>
      <w:r>
        <w:rPr>
          <w:b/>
        </w:rPr>
        <w:t xml:space="preserve">System Administrator, IP Labs GmbH</w:t>
      </w:r>
    </w:p>
    <w:p>
      <w:r>
        <w:rPr>
          <w:color w:val="64748B"/>
          <w:sz w:val="20"/>
        </w:rPr>
        <w:t xml:space="preserve">1/2009 - 12/2010</w:t>
      </w:r>
    </w:p>
    <w:p>
      <w:r>
        <w:t xml:space="preserve">Linux, Unix, Windows, Mac OSX, netApp, Citrix Xen Server, MySQL, PostgreSQL, Bash, Nagios</w:t>
      </w:r>
    </w:p>
    <w:p>
      <w:pPr>
        <w:spacing w:after="20"/>
      </w:pPr>
      <w:r>
        <w:rPr>
          <w:b/>
        </w:rPr>
        <w:t xml:space="preserve">System Administrator, nunet AG an IMG media Company</w:t>
      </w:r>
    </w:p>
    <w:p>
      <w:r>
        <w:rPr>
          <w:color w:val="64748B"/>
          <w:sz w:val="20"/>
        </w:rPr>
        <w:t xml:space="preserve">10/2006 - 12/2008</w:t>
      </w:r>
    </w:p>
    <w:p>
      <w:r>
        <w:t xml:space="preserve">Linux, Unix, Windows, Mac OSX, Bash, Nagios</w:t>
      </w:r>
    </w:p>
    <w:p>
      <w:pPr>
        <w:spacing w:after="20"/>
      </w:pPr>
      <w:r>
        <w:rPr>
          <w:b/>
        </w:rPr>
        <w:t xml:space="preserve">Auszubildender, Smart Approach GmbH</w:t>
      </w:r>
    </w:p>
    <w:p>
      <w:r>
        <w:rPr>
          <w:color w:val="64748B"/>
          <w:sz w:val="20"/>
        </w:rPr>
        <w:t xml:space="preserve">8/2003 - 6/2006</w:t>
      </w:r>
    </w:p>
    <w:p>
      <w:r>
        <w:t xml:space="preserve">Fachinformatiker Systemintegration</w:t>
      </w:r>
    </w:p>
    <w:p>
      <w:pPr>
        <w:pStyle w:val="Heading1"/>
      </w:pPr>
      <w:r>
        <w:t xml:space="preserve">Tags</w:t>
      </w:r>
    </w:p>
    <w:p>
      <w:r>
        <w:t xml:space="preserve">bash | debian | foreman | itil | linux | mysql | oracle db | puppet | rhel | Ruby | ubuntu | vmware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