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Thorsten Reihs </w:t>
      </w:r>
    </w:p>
    <w:p>
      <w:r>
        <w:rPr>
          <w:color w:val="64748B"/>
          <w:sz w:val="20"/>
        </w:rPr>
        <w:t xml:space="preserve">verwaltung@digital-fever-publishing.com | +49 172 2583867 | https://vutuv.de/thorsten_reihs</w:t>
      </w:r>
    </w:p>
    <w:p>
      <w:r>
        <w:rPr>
          <w:color w:val="64748B"/>
          <w:sz w:val="20"/>
        </w:rPr>
        <w:t xml:space="preserve">Eckernkamp 2a, 59399 Olfen, Germany</w:t>
      </w:r>
    </w:p>
    <w:p>
      <w:r>
        <w:rPr>
          <w:color w:val="64748B"/>
          <w:sz w:val="20"/>
        </w:rPr>
        <w:t xml:space="preserve">Date of birth: 18.11.1973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Publisher , Digital Fever Publishing </w:t>
      </w:r>
    </w:p>
    <w:p>
      <w:r>
        <w:rPr>
          <w:color w:val="64748B"/>
          <w:sz w:val="20"/>
        </w:rPr>
        <w:t xml:space="preserve">1/2015 - Present</w:t>
      </w:r>
    </w:p>
    <w:p>
      <w:pPr>
        <w:spacing w:after="20"/>
      </w:pPr>
      <w:r>
        <w:rPr>
          <w:b/>
        </w:rPr>
        <w:t xml:space="preserve">Project Engineer / Product Manager Software , Vodafone </w:t>
      </w:r>
    </w:p>
    <w:p>
      <w:r>
        <w:rPr>
          <w:color w:val="64748B"/>
          <w:sz w:val="20"/>
        </w:rPr>
        <w:t xml:space="preserve">10/2007 - Present</w:t>
      </w:r>
    </w:p>
    <w:p>
      <w:r>
        <w:t xml:space="preserve">Management of internal used Planning Software</w:t>
      </w:r>
    </w:p>
    <w:p>
      <w:pPr>
        <w:pStyle w:val="Heading1"/>
      </w:pPr>
      <w:r>
        <w:t xml:space="preserve">Tags</w:t>
      </w:r>
    </w:p>
    <w:p>
      <w:r>
        <w:t xml:space="preserve">project management | training | prince2 | requirement engineering</w:t>
      </w:r>
    </w:p>
    <w:p>
      <w:pPr>
        <w:pStyle w:val="Heading1"/>
      </w:pPr>
      <w:r>
        <w:t xml:space="preserve">Profiles</w:t>
      </w:r>
    </w:p>
    <w:p>
      <w:r>
        <w:t xml:space="preserve">Twitter: http://twitter.com/ThReihs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