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Timm Korte</w:t>
      </w:r>
    </w:p>
    <w:p>
      <w:r>
        <w:rPr>
          <w:color w:val="64748B"/>
          <w:sz w:val="20"/>
        </w:rPr>
        <w:t xml:space="preserve">https://vutuv.de/timm_korte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Engineering &amp; Consulting, ESCRYPT GmbH</w:t>
      </w:r>
    </w:p>
    <w:p>
      <w:r>
        <w:rPr>
          <w:color w:val="64748B"/>
          <w:sz w:val="20"/>
        </w:rPr>
        <w:t xml:space="preserve">9/2016 - Present</w:t>
      </w:r>
    </w:p>
    <w:p>
      <w:r>
        <w:t xml:space="preserve">Embedded 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