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Timo Bezjak</w:t>
      </w:r>
    </w:p>
    <w:p>
      <w:r>
        <w:rPr>
          <w:color w:val="64748B"/>
          <w:sz w:val="20"/>
        </w:rPr>
        <w:t xml:space="preserve">timo@sfera.ch | https://vutuv.de/timo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führung | organisationsentwicklung | strategie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