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Tobias Roeser</w:t>
      </w:r>
    </w:p>
    <w:p>
      <w:r>
        <w:t xml:space="preserve">Enterprise Software-Entwicklung mit Scala, auch Kotlin and Java</w:t>
        <w:br/>
        <w:t xml:space="preserve"/>
        <w:br/>
        <w:t xml:space="preserve">Arbeite größtenteils in Home-Office. </w:t>
      </w:r>
    </w:p>
    <w:p>
      <w:r>
        <w:rPr>
          <w:color w:val="64748B"/>
          <w:sz w:val="20"/>
        </w:rPr>
        <w:t xml:space="preserve">tobias.roeser@tototec.de | +49 35722 594995 | https://vutuv.de/tobias_roeser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Leiter Softwareentwicklung, Software-Architekt, iba Consulting Gesellschaft mbH &amp; Co. KG</w:t>
      </w:r>
    </w:p>
    <w:p>
      <w:r>
        <w:rPr>
          <w:color w:val="64748B"/>
          <w:sz w:val="20"/>
        </w:rPr>
        <w:t xml:space="preserve">6/2006 - 7/2011</w:t>
      </w:r>
    </w:p>
    <w:p>
      <w:r>
        <w:t xml:space="preserve">Projektleitung Produktentwicklung. Entwurf und Realisierung von Softwarearchitekturen (Java). Customizing und Integration von Systemsoftware. Experte für OSGi und Buildsysteme</w:t>
      </w:r>
    </w:p>
    <w:p>
      <w:pPr>
        <w:pStyle w:val="Heading1"/>
      </w:pPr>
      <w:r>
        <w:t xml:space="preserve">Freelance / Self-employed</w:t>
      </w:r>
    </w:p>
    <w:p>
      <w:pPr>
        <w:spacing w:after="20"/>
      </w:pPr>
      <w:r>
        <w:rPr>
          <w:b/>
        </w:rPr>
        <w:t xml:space="preserve">selbstständiger Softwarearchitekt, Tobias Roeser Softwareentwicklung</w:t>
      </w:r>
    </w:p>
    <w:p>
      <w:r>
        <w:rPr>
          <w:color w:val="64748B"/>
          <w:sz w:val="20"/>
        </w:rPr>
        <w:t xml:space="preserve">1/2016 - Present</w:t>
      </w:r>
    </w:p>
    <w:p>
      <w:r>
        <w:t xml:space="preserve">Enterprise Softwareentwicklung mit Scala. Schwerpunkte: Scala, OSGi, Modularisierung, Buildsysteme</w:t>
      </w:r>
    </w:p>
    <w:p>
      <w:pPr>
        <w:spacing w:after="20"/>
      </w:pPr>
      <w:r>
        <w:rPr>
          <w:b/>
        </w:rPr>
        <w:t xml:space="preserve">Geschäftsführer, Software-Architekt, ToToTec GbR</w:t>
      </w:r>
    </w:p>
    <w:p>
      <w:r>
        <w:rPr>
          <w:color w:val="64748B"/>
          <w:sz w:val="20"/>
        </w:rPr>
        <w:t xml:space="preserve">9/2010 - 12/2016</w:t>
      </w:r>
    </w:p>
    <w:p>
      <w:r>
        <w:t xml:space="preserve">Softwarearchitekt und Berater mit den Schwerpunkten: Scala, OSGi, Buildsysteme, Modularisierung.</w:t>
      </w:r>
    </w:p>
    <w:p>
      <w:pPr>
        <w:pStyle w:val="Heading1"/>
      </w:pPr>
      <w:r>
        <w:t xml:space="preserve">Education</w:t>
      </w:r>
    </w:p>
    <w:p>
      <w:pPr>
        <w:spacing w:after="20"/>
      </w:pPr>
      <w:r>
        <w:rPr>
          <w:b/>
        </w:rPr>
        <w:t xml:space="preserve">Diplom Informatiker, Uni Leipzig</w:t>
      </w:r>
    </w:p>
    <w:p>
      <w:r>
        <w:rPr>
          <w:color w:val="64748B"/>
          <w:sz w:val="20"/>
        </w:rPr>
        <w:t xml:space="preserve">1997 - 2006</w:t>
      </w:r>
    </w:p>
    <w:p>
      <w:pPr>
        <w:pStyle w:val="Heading1"/>
      </w:pPr>
      <w:r>
        <w:t xml:space="preserve">Tags</w:t>
      </w:r>
    </w:p>
    <w:p>
      <w:r>
        <w:t xml:space="preserve">java | scala | kotlin | Mill Build Tool | Open Source Developer | osgi | OpenStreetMap | Vaadin</w:t>
      </w:r>
    </w:p>
    <w:p>
      <w:pPr>
        <w:pStyle w:val="Heading1"/>
      </w:pPr>
      <w:r>
        <w:t xml:space="preserve">Links</w:t>
      </w:r>
    </w:p>
    <w:p>
      <w:r>
        <w:t xml:space="preserve">My GitHub Profile: https://github.com/lefou</w:t>
      </w:r>
    </w:p>
    <w:p>
      <w:r>
        <w:t xml:space="preserve">Fosstodon / Mastodon : https://fosstodon.org/@TobiasRoeser</w:t>
      </w:r>
    </w:p>
    <w:p>
      <w:pPr>
        <w:pStyle w:val="Heading1"/>
      </w:pPr>
      <w:r>
        <w:t xml:space="preserve">Profiles</w:t>
      </w:r>
    </w:p>
    <w:p>
      <w:r>
        <w:t xml:space="preserve">GitHub: https://github.com/lefou</w:t>
      </w:r>
    </w:p>
    <w:p>
      <w:r>
        <w:t xml:space="preserve">Mastodon: https://fosstodon.org/@TobiasRoeser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