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Torben Stephan</w:t>
      </w:r>
    </w:p>
    <w:p>
      <w:r>
        <w:rPr>
          <w:color w:val="64748B"/>
          <w:sz w:val="20"/>
        </w:rPr>
        <w:t xml:space="preserve">torben@stephan.hn | +65 9129 8059 | https://vutuv.de/torben_stephan</w:t>
      </w:r>
    </w:p>
    <w:p>
      <w:r>
        <w:rPr>
          <w:color w:val="64748B"/>
          <w:sz w:val="20"/>
        </w:rPr>
        <w:t xml:space="preserve">34 Bukit Pasoh Rd, 098949 Singapore, Singapore</w:t>
      </w:r>
    </w:p>
    <w:p>
      <w:r>
        <w:rPr>
          <w:color w:val="64748B"/>
          <w:sz w:val="20"/>
        </w:rPr>
        <w:t xml:space="preserve">Date of birth: 25.11.1975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Director, Konrad-Adenauer-Stiftung Singapore</w:t>
      </w:r>
    </w:p>
    <w:p>
      <w:r>
        <w:rPr>
          <w:color w:val="64748B"/>
          <w:sz w:val="20"/>
        </w:rPr>
        <w:t xml:space="preserve">8/2013 - Present</w:t>
      </w:r>
    </w:p>
    <w:p>
      <w:r>
        <w:t xml:space="preserve">Media Programme Asia</w:t>
      </w:r>
    </w:p>
    <w:p>
      <w:pPr>
        <w:pStyle w:val="Heading1"/>
      </w:pPr>
      <w:r>
        <w:t xml:space="preserve">Tags</w:t>
      </w:r>
    </w:p>
    <w:p>
      <w:r>
        <w:t xml:space="preserve">data security | html | linux | css | PHP | wordpress | journalism | political communication | story telling | windows</w:t>
      </w:r>
    </w:p>
    <w:p>
      <w:pPr>
        <w:pStyle w:val="Heading1"/>
      </w:pPr>
      <w:r>
        <w:t xml:space="preserve">Profiles</w:t>
      </w:r>
    </w:p>
    <w:p>
      <w:r>
        <w:t xml:space="preserve">Twitter: http://twitter.com/hauptstadtkind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