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Waldöstl</w:t>
      </w:r>
    </w:p>
    <w:p>
      <w:r>
        <w:rPr>
          <w:color w:val="64748B"/>
          <w:sz w:val="20"/>
        </w:rPr>
        <w:t xml:space="preserve">https://vutuv.de/torsten_waldoes</w:t>
      </w:r>
    </w:p>
    <w:p>
      <w:r>
        <w:rPr>
          <w:color w:val="64748B"/>
          <w:sz w:val="20"/>
        </w:rPr>
        <w:t xml:space="preserve">Date of birth: 01.07.1971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IT-Infrastruktur, KRONPRINZ GmbH</w:t>
      </w:r>
    </w:p>
    <w:p>
      <w:r>
        <w:rPr>
          <w:color w:val="64748B"/>
          <w:sz w:val="20"/>
        </w:rPr>
        <w:t xml:space="preserve">2/1998 - Present</w:t>
      </w:r>
    </w:p>
    <w:p>
      <w:pPr>
        <w:spacing w:after="20"/>
      </w:pPr>
      <w:r>
        <w:rPr>
          <w:b/>
        </w:rPr>
        <w:t xml:space="preserve">SAP-R/3-Systembetreuer für kaufmännische DV-Anwendungen, Siemens Nixdorf Trainingszentrum</w:t>
      </w:r>
    </w:p>
    <w:p>
      <w:r>
        <w:rPr>
          <w:color w:val="64748B"/>
          <w:sz w:val="20"/>
        </w:rPr>
        <w:t xml:space="preserve">3/1996 - 12/1997</w:t>
      </w:r>
    </w:p>
    <w:p>
      <w:pPr>
        <w:spacing w:after="20"/>
      </w:pPr>
      <w:r>
        <w:rPr>
          <w:b/>
        </w:rPr>
        <w:t xml:space="preserve">Freier Mitaberbieter, DMS</w:t>
      </w:r>
    </w:p>
    <w:p>
      <w:r>
        <w:rPr>
          <w:color w:val="64748B"/>
          <w:sz w:val="20"/>
        </w:rPr>
        <w:t xml:space="preserve">1/1995 - 2/1996</w:t>
      </w:r>
    </w:p>
    <w:p>
      <w:pPr>
        <w:spacing w:after="20"/>
      </w:pPr>
      <w:r>
        <w:rPr>
          <w:b/>
        </w:rPr>
        <w:t xml:space="preserve">Freier Mitarbeiter, Solvay Deutschland GmbH</w:t>
      </w:r>
    </w:p>
    <w:p>
      <w:r>
        <w:rPr>
          <w:color w:val="64748B"/>
          <w:sz w:val="20"/>
        </w:rPr>
        <w:t xml:space="preserve">9/1991 - 2/1996</w:t>
      </w:r>
    </w:p>
    <w:p>
      <w:pPr>
        <w:spacing w:after="20"/>
      </w:pPr>
      <w:r>
        <w:rPr>
          <w:b/>
        </w:rPr>
        <w:t xml:space="preserve">Studium Elektrotechnik, BUGH Wuppertal</w:t>
      </w:r>
    </w:p>
    <w:p>
      <w:r>
        <w:rPr>
          <w:color w:val="64748B"/>
          <w:sz w:val="20"/>
        </w:rPr>
        <w:t xml:space="preserve">9/1991 - 2/1996</w:t>
      </w:r>
    </w:p>
    <w:p>
      <w:pPr>
        <w:pStyle w:val="Heading1"/>
      </w:pPr>
      <w:r>
        <w:t xml:space="preserve">Tags</w:t>
      </w:r>
    </w:p>
    <w:p>
      <w:r>
        <w:t xml:space="preserve">active directory | lotus domino | bes | checkpoint | html | ids | iptables | it-security | juniper srx | linux | mysql | oracle | perl | PHP | rechenzentrumsbetrieb | riverbed | sap | secure access vpn | typo3 | virtualisierung | vpn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