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Torsten Willrich</w:t>
      </w:r>
    </w:p>
    <w:p>
      <w:r>
        <w:rPr>
          <w:color w:val="64748B"/>
          <w:sz w:val="20"/>
        </w:rPr>
        <w:t xml:space="preserve">https://vutuv.de/torsten_willric</w:t>
      </w:r>
    </w:p>
    <w:p>
      <w:pPr>
        <w:pStyle w:val="Heading1"/>
      </w:pPr>
      <w:r>
        <w:t xml:space="preserve">Tags</w:t>
      </w:r>
    </w:p>
    <w:p>
      <w:r>
        <w:t xml:space="preserve">projektleitung | software engineering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