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Travis Erard</w:t>
      </w:r>
    </w:p>
    <w:p>
      <w:r>
        <w:rPr>
          <w:color w:val="64748B"/>
          <w:sz w:val="20"/>
        </w:rPr>
        <w:t xml:space="preserve">travis@impossiblecreature.com | https://vutuv.de/travis_erard</w:t>
      </w:r>
    </w:p>
    <w:p>
      <w:pPr>
        <w:pStyle w:val="Heading1"/>
      </w:pPr>
      <w:r>
        <w:t xml:space="preserve">Tags</w:t>
      </w:r>
    </w:p>
    <w:p>
      <w:r>
        <w:t xml:space="preserve">capistrano | Elixir | Phoenix Framework | rails | Ruby on Rails | postgresql | rspec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