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Tseitlin Alexey</w:t>
      </w:r>
    </w:p>
    <w:p>
      <w:r>
        <w:rPr>
          <w:color w:val="64748B"/>
          <w:sz w:val="20"/>
        </w:rPr>
        <w:t xml:space="preserve">tsalexey544@gmail.com | https://vutuv.de/tseitlin_alexey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