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Uday McBitwise</w:t>
      </w:r>
    </w:p>
    <w:p>
      <w:r>
        <w:rPr>
          <w:color w:val="64748B"/>
          <w:sz w:val="20"/>
        </w:rPr>
        <w:t xml:space="preserve">https://vutuv.de/udaymcbitwise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