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UFUK TOKMAK</w:t>
      </w:r>
    </w:p>
    <w:p>
      <w:r>
        <w:rPr>
          <w:color w:val="64748B"/>
          <w:sz w:val="20"/>
        </w:rPr>
        <w:t xml:space="preserve">tokmak.ufukk@gmail.com | https://vutuv.de/ufuk_tokmak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